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8310"/>
        <w:gridCol w:w="675"/>
        <w:gridCol w:w="600"/>
        <w:gridCol w:w="675"/>
        <w:gridCol w:w="675"/>
        <w:gridCol w:w="630"/>
        <w:gridCol w:w="645"/>
        <w:gridCol w:w="660"/>
      </w:tblGrid>
      <w:tr>
        <w:trPr>
          <w:trHeight w:val="325" w:hRule="atLeast"/>
        </w:trPr>
        <w:tc>
          <w:tcPr>
            <w:tcW w:w="14385" w:type="dxa"/>
            <w:gridSpan w:val="9"/>
            <w:shd w:val="clear" w:color="auto" w:fill="EFEFEF"/>
          </w:tcPr>
          <w:p>
            <w:pPr>
              <w:pStyle w:val="TableParagraph"/>
              <w:spacing w:line="305" w:lineRule="exact"/>
              <w:ind w:left="4981" w:right="4982"/>
              <w:jc w:val="center"/>
              <w:rPr>
                <w:b/>
                <w:sz w:val="28"/>
              </w:rPr>
            </w:pPr>
            <w:hyperlink r:id="rId6">
              <w:r>
                <w:rPr>
                  <w:b/>
                  <w:color w:val="1154CC"/>
                  <w:spacing w:val="-213"/>
                  <w:w w:val="105"/>
                  <w:sz w:val="28"/>
                  <w:u w:val="single" w:color="1154CC"/>
                </w:rPr>
                <w:t>N</w:t>
              </w:r>
              <w:r>
                <w:rPr>
                  <w:b/>
                  <w:color w:val="1154CC"/>
                  <w:spacing w:val="132"/>
                  <w:w w:val="105"/>
                  <w:sz w:val="28"/>
                </w:rPr>
                <w:t> </w:t>
              </w:r>
              <w:r>
                <w:rPr>
                  <w:b/>
                  <w:color w:val="1154CC"/>
                  <w:w w:val="105"/>
                  <w:sz w:val="28"/>
                  <w:u w:val="single" w:color="1154CC"/>
                </w:rPr>
                <w:t>owMattersNow.org </w:t>
              </w:r>
            </w:hyperlink>
            <w:r>
              <w:rPr>
                <w:b/>
                <w:w w:val="105"/>
                <w:sz w:val="28"/>
              </w:rPr>
              <w:t>Diary</w:t>
            </w:r>
            <w:r>
              <w:rPr>
                <w:b/>
                <w:spacing w:val="-51"/>
                <w:w w:val="105"/>
                <w:sz w:val="28"/>
              </w:rPr>
              <w:t> </w:t>
            </w:r>
            <w:r>
              <w:rPr>
                <w:b/>
                <w:w w:val="105"/>
                <w:sz w:val="28"/>
              </w:rPr>
              <w:t>Card</w:t>
            </w:r>
          </w:p>
        </w:tc>
      </w:tr>
      <w:tr>
        <w:trPr>
          <w:trHeight w:val="295" w:hRule="atLeast"/>
        </w:trPr>
        <w:tc>
          <w:tcPr>
            <w:tcW w:w="1515" w:type="dxa"/>
            <w:vMerge w:val="restart"/>
          </w:tcPr>
          <w:p>
            <w:pPr>
              <w:pStyle w:val="TableParagraph"/>
              <w:spacing w:line="254" w:lineRule="auto"/>
              <w:ind w:left="109" w:right="455"/>
              <w:rPr>
                <w:b/>
                <w:sz w:val="21"/>
              </w:rPr>
            </w:pPr>
            <w:r>
              <w:rPr>
                <w:b/>
                <w:sz w:val="21"/>
              </w:rPr>
              <w:t>Beginner Card: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109" w:right="302"/>
              <w:rPr>
                <w:sz w:val="18"/>
              </w:rPr>
            </w:pPr>
            <w:r>
              <w:rPr>
                <w:sz w:val="21"/>
                <w:u w:val="single"/>
              </w:rPr>
              <w:t>Mon - Fri</w:t>
            </w:r>
            <w:r>
              <w:rPr>
                <w:sz w:val="21"/>
              </w:rPr>
              <w:t> </w:t>
            </w:r>
            <w:r>
              <w:rPr>
                <w:sz w:val="21"/>
                <w:u w:val="single"/>
              </w:rPr>
              <w:t>Intensity</w:t>
            </w:r>
            <w:r>
              <w:rPr>
                <w:sz w:val="21"/>
              </w:rPr>
              <w:t> </w:t>
            </w:r>
            <w:r>
              <w:rPr>
                <w:sz w:val="21"/>
                <w:u w:val="single"/>
              </w:rPr>
              <w:t>Ratings</w:t>
            </w:r>
            <w:r>
              <w:rPr>
                <w:sz w:val="21"/>
              </w:rPr>
              <w:t> </w:t>
            </w:r>
            <w:r>
              <w:rPr>
                <w:sz w:val="18"/>
              </w:rPr>
              <w:t>Use 0 (not at all) to 5 (very high or all </w:t>
            </w:r>
            <w:r>
              <w:rPr>
                <w:spacing w:val="-6"/>
                <w:sz w:val="18"/>
              </w:rPr>
              <w:t>the </w:t>
            </w:r>
            <w:r>
              <w:rPr>
                <w:sz w:val="18"/>
              </w:rPr>
              <w:t>way) to rate Stress and</w:t>
            </w:r>
          </w:p>
          <w:p>
            <w:pPr>
              <w:pStyle w:val="TableParagraph"/>
              <w:spacing w:line="242" w:lineRule="auto" w:before="1"/>
              <w:ind w:left="109" w:right="175"/>
              <w:rPr>
                <w:sz w:val="18"/>
              </w:rPr>
            </w:pPr>
            <w:r>
              <w:rPr>
                <w:sz w:val="18"/>
              </w:rPr>
              <w:t>Urge levels, </w:t>
            </w:r>
            <w:r>
              <w:rPr>
                <w:spacing w:val="-9"/>
                <w:sz w:val="18"/>
              </w:rPr>
              <w:t>or </w:t>
            </w:r>
            <w:r>
              <w:rPr>
                <w:sz w:val="18"/>
              </w:rPr>
              <w:t>how intently you did the skill. Or, just use a X to indicate yes.</w:t>
            </w: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/>
              <w:ind w:left="109"/>
              <w:rPr>
                <w:sz w:val="18"/>
              </w:rPr>
            </w:pPr>
            <w:r>
              <w:rPr>
                <w:sz w:val="18"/>
              </w:rPr>
              <w:t>*Rate Urge and Stress level before and </w:t>
            </w:r>
            <w:r>
              <w:rPr>
                <w:spacing w:val="-4"/>
                <w:sz w:val="18"/>
              </w:rPr>
              <w:t>after </w:t>
            </w:r>
            <w:r>
              <w:rPr>
                <w:sz w:val="18"/>
              </w:rPr>
              <w:t>skill (eg </w:t>
            </w:r>
            <w:r>
              <w:rPr>
                <w:i/>
                <w:sz w:val="18"/>
              </w:rPr>
              <w:t>4,</w:t>
            </w:r>
            <w:r>
              <w:rPr>
                <w:i/>
                <w:spacing w:val="-32"/>
                <w:sz w:val="18"/>
              </w:rPr>
              <w:t> </w:t>
            </w:r>
            <w:r>
              <w:rPr>
                <w:i/>
                <w:sz w:val="18"/>
              </w:rPr>
              <w:t>4</w:t>
            </w:r>
            <w:r>
              <w:rPr>
                <w:sz w:val="18"/>
              </w:rPr>
              <w:t>).</w:t>
            </w: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09" w:right="115"/>
              <w:rPr>
                <w:sz w:val="18"/>
              </w:rPr>
            </w:pPr>
            <w:r>
              <w:rPr>
                <w:sz w:val="18"/>
              </w:rPr>
              <w:t>Choose one skill for each day. It’s okay to do more than one a day, but starting small can be useful.</w:t>
            </w: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/>
              <w:ind w:left="109" w:right="175"/>
              <w:rPr>
                <w:sz w:val="18"/>
              </w:rPr>
            </w:pPr>
            <w:r>
              <w:rPr>
                <w:sz w:val="18"/>
              </w:rPr>
              <w:t>Please use in coordination with </w:t>
            </w:r>
            <w:hyperlink r:id="rId7">
              <w:r>
                <w:rPr>
                  <w:color w:val="1154CC"/>
                  <w:sz w:val="18"/>
                  <w:u w:val="single" w:color="1154CC"/>
                </w:rPr>
                <w:t>NowMattersNo</w:t>
              </w:r>
            </w:hyperlink>
            <w:r>
              <w:rPr>
                <w:color w:val="1154CC"/>
                <w:sz w:val="18"/>
              </w:rPr>
              <w:t> </w:t>
            </w:r>
            <w:hyperlink r:id="rId7">
              <w:r>
                <w:rPr>
                  <w:color w:val="1154CC"/>
                  <w:sz w:val="18"/>
                  <w:u w:val="single" w:color="1154CC"/>
                </w:rPr>
                <w:t>w.org Safety</w:t>
              </w:r>
            </w:hyperlink>
            <w:r>
              <w:rPr>
                <w:color w:val="1154CC"/>
                <w:sz w:val="18"/>
              </w:rPr>
              <w:t> </w:t>
            </w:r>
            <w:hyperlink r:id="rId7">
              <w:r>
                <w:rPr>
                  <w:color w:val="1154CC"/>
                  <w:sz w:val="18"/>
                  <w:u w:val="single" w:color="1154CC"/>
                </w:rPr>
                <w:t>Plan</w:t>
              </w:r>
            </w:hyperlink>
            <w:r>
              <w:rPr>
                <w:color w:val="1154CC"/>
                <w:sz w:val="18"/>
              </w:rPr>
              <w:t> </w:t>
            </w:r>
            <w:r>
              <w:rPr>
                <w:sz w:val="18"/>
              </w:rPr>
              <w:t>and </w:t>
            </w:r>
            <w:hyperlink r:id="rId8">
              <w:r>
                <w:rPr>
                  <w:color w:val="1154CC"/>
                  <w:sz w:val="18"/>
                  <w:u w:val="single" w:color="1154CC"/>
                </w:rPr>
                <w:t>Guide</w:t>
              </w:r>
            </w:hyperlink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/>
              <w:ind w:left="109" w:right="145"/>
              <w:rPr>
                <w:sz w:val="18"/>
              </w:rPr>
            </w:pPr>
            <w:r>
              <w:rPr>
                <w:sz w:val="18"/>
              </w:rPr>
              <w:t>Stress is the general term we are using. It includes being upset, angry, sad, lonely, anxious, and more.</w:t>
            </w: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before="15"/>
              <w:ind w:left="2069" w:right="2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Opposite Action (OA)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00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630" w:type="dxa"/>
            <w:shd w:val="clear" w:color="auto" w:fill="F2F2F2"/>
          </w:tcPr>
          <w:p>
            <w:pPr>
              <w:pStyle w:val="TableParagraph"/>
              <w:spacing w:line="225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Describe Urge*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Opposite Ideas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Act opposite with attention, body, behavior, thoughts, voice tone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Act opposite --all the way-- for at least 3 mins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Notes*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before="30"/>
              <w:ind w:left="2086" w:right="21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Paced Breathing (PB)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00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630" w:type="dxa"/>
            <w:shd w:val="clear" w:color="auto" w:fill="F2F2F2"/>
          </w:tcPr>
          <w:p>
            <w:pPr>
              <w:pStyle w:val="TableParagraph"/>
              <w:spacing w:line="225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15"/>
              <w:ind w:left="109"/>
              <w:rPr>
                <w:sz w:val="21"/>
              </w:rPr>
            </w:pPr>
            <w:r>
              <w:rPr>
                <w:sz w:val="21"/>
              </w:rPr>
              <w:t>Describe Urge*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15"/>
              <w:ind w:left="109"/>
              <w:rPr>
                <w:sz w:val="21"/>
              </w:rPr>
            </w:pPr>
            <w:r>
              <w:rPr>
                <w:sz w:val="21"/>
              </w:rPr>
              <w:t>Make exhale longer &amp; record count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15"/>
              <w:ind w:left="109"/>
              <w:rPr>
                <w:sz w:val="21"/>
              </w:rPr>
            </w:pPr>
            <w:r>
              <w:rPr>
                <w:sz w:val="21"/>
              </w:rPr>
              <w:t>PB *all the way* for at least 3 mins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15"/>
              <w:ind w:left="109"/>
              <w:rPr>
                <w:sz w:val="21"/>
              </w:rPr>
            </w:pPr>
            <w:r>
              <w:rPr>
                <w:sz w:val="21"/>
              </w:rPr>
              <w:t>Notes*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before="45"/>
              <w:ind w:left="2081" w:right="2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Mindfulness (MF)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00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630" w:type="dxa"/>
            <w:shd w:val="clear" w:color="auto" w:fill="F2F2F2"/>
          </w:tcPr>
          <w:p>
            <w:pPr>
              <w:pStyle w:val="TableParagraph"/>
              <w:spacing w:line="225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Describe Thoughts*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Ask “Is what I’m paying attention useful?”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Choose to pay attention to what is useful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Choose what to pay attention to for at least 3 mins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Notes*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before="30"/>
              <w:ind w:left="2086" w:right="2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Mindfulness of Current Emotion (MCE)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00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630" w:type="dxa"/>
            <w:shd w:val="clear" w:color="auto" w:fill="F2F2F2"/>
          </w:tcPr>
          <w:p>
            <w:pPr>
              <w:pStyle w:val="TableParagraph"/>
              <w:spacing w:line="225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Describe Urge*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Scan core body for sensations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Chose one to be mindful of one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Inattentive of thoughts (worries, judgements, etc.) for 1 min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While also attentive of one sensation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Notes*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before="30"/>
              <w:ind w:left="2086" w:right="22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On Fire Steps (Stop, Drop, Roll)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00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9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630" w:type="dxa"/>
            <w:shd w:val="clear" w:color="auto" w:fill="F2F2F2"/>
          </w:tcPr>
          <w:p>
            <w:pPr>
              <w:pStyle w:val="TableParagraph"/>
              <w:spacing w:line="225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0" w:type="dxa"/>
            <w:gridSpan w:val="8"/>
            <w:shd w:val="clear" w:color="auto" w:fill="F2F2F2"/>
          </w:tcPr>
          <w:p>
            <w:pPr>
              <w:pStyle w:val="TableParagraph"/>
              <w:spacing w:before="30"/>
              <w:ind w:left="1621" w:right="1844"/>
              <w:jc w:val="center"/>
              <w:rPr>
                <w:sz w:val="21"/>
              </w:rPr>
            </w:pPr>
            <w:r>
              <w:rPr>
                <w:sz w:val="21"/>
              </w:rPr>
              <w:t>Record what you did: R = Reminded self of step, P = Practiced step, A = Did step In Urgent Situation</w:t>
            </w:r>
          </w:p>
        </w:tc>
      </w:tr>
      <w:tr>
        <w:trPr>
          <w:trHeight w:val="6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180"/>
              <w:ind w:left="109"/>
              <w:rPr>
                <w:sz w:val="21"/>
              </w:rPr>
            </w:pPr>
            <w:r>
              <w:rPr>
                <w:sz w:val="21"/>
              </w:rPr>
              <w:t>STOP: Stop! Wait to act in extreme time of stress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180"/>
              <w:ind w:left="109"/>
              <w:rPr>
                <w:sz w:val="21"/>
              </w:rPr>
            </w:pPr>
            <w:r>
              <w:rPr>
                <w:sz w:val="21"/>
              </w:rPr>
              <w:t>DROP: Drop your stress with cold. Reset your body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0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180"/>
              <w:ind w:left="109"/>
              <w:rPr>
                <w:sz w:val="21"/>
              </w:rPr>
            </w:pPr>
            <w:r>
              <w:rPr>
                <w:sz w:val="21"/>
              </w:rPr>
              <w:t>ROLL: Roll away painful thoughts. Find others, look in their eyes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5840" w:h="12240" w:orient="landscape"/>
          <w:pgMar w:footer="273" w:top="640" w:bottom="460" w:left="620" w:right="4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8310"/>
        <w:gridCol w:w="675"/>
        <w:gridCol w:w="690"/>
        <w:gridCol w:w="705"/>
        <w:gridCol w:w="645"/>
        <w:gridCol w:w="525"/>
        <w:gridCol w:w="660"/>
        <w:gridCol w:w="705"/>
      </w:tblGrid>
      <w:tr>
        <w:trPr>
          <w:trHeight w:val="325" w:hRule="atLeast"/>
        </w:trPr>
        <w:tc>
          <w:tcPr>
            <w:tcW w:w="14580" w:type="dxa"/>
            <w:gridSpan w:val="9"/>
            <w:shd w:val="clear" w:color="auto" w:fill="F2F2F2"/>
          </w:tcPr>
          <w:p>
            <w:pPr>
              <w:pStyle w:val="TableParagraph"/>
              <w:spacing w:line="305" w:lineRule="exact"/>
              <w:ind w:left="5073" w:right="5087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NowMattersNow.org Diary</w:t>
            </w:r>
            <w:r>
              <w:rPr>
                <w:b/>
                <w:spacing w:val="-51"/>
                <w:w w:val="105"/>
                <w:sz w:val="28"/>
              </w:rPr>
              <w:t> </w:t>
            </w:r>
            <w:r>
              <w:rPr>
                <w:b/>
                <w:w w:val="105"/>
                <w:sz w:val="28"/>
              </w:rPr>
              <w:t>Card</w:t>
            </w:r>
          </w:p>
        </w:tc>
      </w:tr>
      <w:tr>
        <w:trPr>
          <w:trHeight w:val="295" w:hRule="atLeast"/>
        </w:trPr>
        <w:tc>
          <w:tcPr>
            <w:tcW w:w="166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auto"/>
              <w:ind w:left="109" w:right="605"/>
              <w:rPr>
                <w:b/>
                <w:sz w:val="21"/>
              </w:rPr>
            </w:pPr>
            <w:r>
              <w:rPr>
                <w:b/>
                <w:sz w:val="21"/>
              </w:rPr>
              <w:t>Beginner Card:</w:t>
            </w: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before="15"/>
              <w:ind w:left="2069" w:right="2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Opposite Action (OA)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90" w:type="dxa"/>
            <w:shd w:val="clear" w:color="auto" w:fill="F2F2F2"/>
          </w:tcPr>
          <w:p>
            <w:pPr>
              <w:pStyle w:val="TableParagraph"/>
              <w:spacing w:line="225" w:lineRule="exact"/>
              <w:ind w:left="8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52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3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w w:val="90"/>
                <w:sz w:val="21"/>
              </w:rPr>
              <w:t>Describe Urge* </w:t>
            </w:r>
            <w:r>
              <w:rPr>
                <w:i/>
                <w:w w:val="90"/>
                <w:sz w:val="21"/>
              </w:rPr>
              <w:t>stay in bed, not answer phone, avoid work email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2"/>
              <w:ind w:left="84" w:right="88"/>
              <w:jc w:val="center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5,5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2"/>
              <w:ind w:left="136" w:right="140"/>
              <w:jc w:val="center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5,4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20"/>
              <w:ind w:left="109" w:right="694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Mon - Fri</w:t>
            </w:r>
            <w:r>
              <w:rPr>
                <w:sz w:val="21"/>
              </w:rPr>
              <w:t> </w:t>
            </w:r>
            <w:r>
              <w:rPr>
                <w:sz w:val="21"/>
                <w:u w:val="single"/>
              </w:rPr>
              <w:t>Intensity</w:t>
            </w:r>
            <w:r>
              <w:rPr>
                <w:sz w:val="21"/>
              </w:rPr>
              <w:t> </w:t>
            </w:r>
            <w:r>
              <w:rPr>
                <w:sz w:val="21"/>
                <w:u w:val="single"/>
              </w:rPr>
              <w:t>Ratings</w:t>
            </w:r>
          </w:p>
          <w:p>
            <w:pPr>
              <w:pStyle w:val="TableParagraph"/>
              <w:spacing w:line="242" w:lineRule="auto"/>
              <w:ind w:left="109" w:right="165"/>
              <w:rPr>
                <w:sz w:val="18"/>
              </w:rPr>
            </w:pPr>
            <w:r>
              <w:rPr>
                <w:sz w:val="18"/>
              </w:rPr>
              <w:t>Use 0 (not at all) to 5 (very high or all the way) to rate Stress and Urge levels, or how intently you did the skill. Or, just use X for Yes.</w:t>
            </w: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sz w:val="21"/>
              </w:rPr>
              <w:t>Opposite Ideas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67"/>
                <w:sz w:val="21"/>
              </w:rPr>
              <w:t>p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b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58"/>
                <w:sz w:val="21"/>
              </w:rPr>
              <w:t>ee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2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w w:val="68"/>
                <w:sz w:val="24"/>
              </w:rPr>
              <w:t>x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2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w w:val="68"/>
                <w:sz w:val="24"/>
              </w:rPr>
              <w:t>x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Act opposite with attention, body, behavior, thoughts, voice tone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2"/>
              <w:ind w:right="10"/>
              <w:jc w:val="center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4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2"/>
              <w:ind w:right="10"/>
              <w:jc w:val="center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4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Act opposite --all the way-- for at least 3 mins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2"/>
              <w:ind w:right="10"/>
              <w:jc w:val="center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2"/>
              <w:ind w:right="10"/>
              <w:jc w:val="center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sz w:val="21"/>
              </w:rPr>
              <w:t>Notes* 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b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63"/>
                <w:sz w:val="21"/>
              </w:rPr>
              <w:t>oo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52"/>
                <w:sz w:val="21"/>
              </w:rPr>
              <w:t>’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6"/>
                <w:sz w:val="21"/>
              </w:rPr>
              <w:t>ll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68"/>
                <w:sz w:val="21"/>
              </w:rPr>
              <w:t>x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58"/>
                <w:sz w:val="21"/>
              </w:rPr>
              <w:t>e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2"/>
              <w:ind w:left="88" w:right="88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4,4.5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2"/>
              <w:ind w:left="136" w:right="140"/>
              <w:jc w:val="center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3,4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line="229" w:lineRule="exact"/>
              <w:ind w:left="2082" w:right="2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Paced Breathing (PB)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90" w:type="dxa"/>
            <w:shd w:val="clear" w:color="auto" w:fill="F2F2F2"/>
          </w:tcPr>
          <w:p>
            <w:pPr>
              <w:pStyle w:val="TableParagraph"/>
              <w:spacing w:line="225" w:lineRule="exact"/>
              <w:ind w:left="8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52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3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w w:val="90"/>
                <w:sz w:val="21"/>
              </w:rPr>
              <w:t>Describe Urge* </w:t>
            </w:r>
            <w:r>
              <w:rPr>
                <w:i/>
                <w:w w:val="90"/>
                <w:sz w:val="21"/>
              </w:rPr>
              <w:t>Call my ex. Go out and drink. Avoid feeling alone.</w:t>
            </w:r>
          </w:p>
        </w:tc>
        <w:tc>
          <w:tcPr>
            <w:tcW w:w="675" w:type="dxa"/>
          </w:tcPr>
          <w:p>
            <w:pPr>
              <w:pStyle w:val="TableParagraph"/>
              <w:spacing w:line="225" w:lineRule="exact"/>
              <w:ind w:left="90" w:right="93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4,5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w w:val="95"/>
                <w:sz w:val="21"/>
              </w:rPr>
              <w:t>Make exhale longer &amp; record count </w:t>
            </w:r>
            <w:r>
              <w:rPr>
                <w:i/>
                <w:w w:val="95"/>
                <w:sz w:val="21"/>
              </w:rPr>
              <w:t>My count was 3 in and 5 out.</w:t>
            </w:r>
          </w:p>
        </w:tc>
        <w:tc>
          <w:tcPr>
            <w:tcW w:w="675" w:type="dxa"/>
          </w:tcPr>
          <w:p>
            <w:pPr>
              <w:pStyle w:val="TableParagraph"/>
              <w:spacing w:line="225" w:lineRule="exact"/>
              <w:ind w:left="88" w:right="101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3 &amp; 5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Paced Breathing *all the way* for at least 3 mins</w:t>
            </w:r>
          </w:p>
        </w:tc>
        <w:tc>
          <w:tcPr>
            <w:tcW w:w="675" w:type="dxa"/>
          </w:tcPr>
          <w:p>
            <w:pPr>
              <w:pStyle w:val="TableParagraph"/>
              <w:spacing w:line="225" w:lineRule="exact"/>
              <w:ind w:right="4"/>
              <w:jc w:val="center"/>
              <w:rPr>
                <w:i/>
                <w:sz w:val="20"/>
              </w:rPr>
            </w:pPr>
            <w:r>
              <w:rPr>
                <w:i/>
                <w:w w:val="68"/>
                <w:sz w:val="20"/>
              </w:rPr>
              <w:t>x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6"/>
              <w:ind w:left="109"/>
              <w:rPr>
                <w:i/>
                <w:sz w:val="22"/>
              </w:rPr>
            </w:pPr>
            <w:r>
              <w:rPr>
                <w:w w:val="90"/>
                <w:sz w:val="21"/>
              </w:rPr>
              <w:t>Notes* </w:t>
            </w:r>
            <w:r>
              <w:rPr>
                <w:i/>
                <w:w w:val="90"/>
                <w:sz w:val="22"/>
              </w:rPr>
              <w:t>Would have been harder to not drink w/out PB</w:t>
            </w:r>
          </w:p>
        </w:tc>
        <w:tc>
          <w:tcPr>
            <w:tcW w:w="675" w:type="dxa"/>
          </w:tcPr>
          <w:p>
            <w:pPr>
              <w:pStyle w:val="TableParagraph"/>
              <w:spacing w:line="225" w:lineRule="exact"/>
              <w:ind w:left="90" w:right="93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3,5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6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73"/>
              <w:ind w:left="109" w:right="245"/>
              <w:rPr>
                <w:sz w:val="18"/>
              </w:rPr>
            </w:pPr>
            <w:r>
              <w:rPr>
                <w:sz w:val="18"/>
              </w:rPr>
              <w:t>*Rate Urge and Stress level before and after skill (eg </w:t>
            </w:r>
            <w:r>
              <w:rPr>
                <w:i/>
                <w:sz w:val="18"/>
              </w:rPr>
              <w:t>4, 4</w:t>
            </w:r>
            <w:r>
              <w:rPr>
                <w:sz w:val="18"/>
              </w:rPr>
              <w:t>).</w:t>
            </w: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line="229" w:lineRule="exact"/>
              <w:ind w:left="2081" w:right="2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Mindfulness (MF)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90" w:type="dxa"/>
            <w:shd w:val="clear" w:color="auto" w:fill="F2F2F2"/>
          </w:tcPr>
          <w:p>
            <w:pPr>
              <w:pStyle w:val="TableParagraph"/>
              <w:spacing w:line="225" w:lineRule="exact"/>
              <w:ind w:left="8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52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3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sz w:val="21"/>
              </w:rPr>
              <w:t>Describe Thoughts* </w:t>
            </w:r>
            <w:r>
              <w:rPr>
                <w:i/>
                <w:w w:val="143"/>
                <w:sz w:val="21"/>
              </w:rPr>
              <w:t>I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1"/>
                <w:sz w:val="21"/>
              </w:rPr>
              <w:t>.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W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67"/>
                <w:sz w:val="21"/>
              </w:rPr>
              <w:t>?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43"/>
                <w:sz w:val="21"/>
              </w:rPr>
              <w:t>I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52"/>
                <w:sz w:val="21"/>
              </w:rPr>
              <w:t>’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71"/>
                <w:sz w:val="21"/>
              </w:rPr>
              <w:t>.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25" w:lineRule="exact"/>
              <w:ind w:left="106" w:right="109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5,5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Ask “Is what I’m paying attention to useful?”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25" w:lineRule="exact"/>
              <w:ind w:right="4"/>
              <w:jc w:val="center"/>
              <w:rPr>
                <w:i/>
                <w:sz w:val="20"/>
              </w:rPr>
            </w:pPr>
            <w:r>
              <w:rPr>
                <w:i/>
                <w:w w:val="68"/>
                <w:sz w:val="20"/>
              </w:rPr>
              <w:t>x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  <w:vMerge w:val="restart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Choose to pay attention to what was useful without judgment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vMerge w:val="restart"/>
          </w:tcPr>
          <w:p>
            <w:pPr>
              <w:pStyle w:val="TableParagraph"/>
              <w:spacing w:line="225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3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3" w:hRule="atLeast"/>
        </w:trPr>
        <w:tc>
          <w:tcPr>
            <w:tcW w:w="16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04"/>
              <w:ind w:left="109" w:right="155"/>
              <w:rPr>
                <w:i/>
                <w:sz w:val="21"/>
              </w:rPr>
            </w:pPr>
            <w:r>
              <w:rPr>
                <w:i/>
                <w:w w:val="74"/>
                <w:sz w:val="21"/>
              </w:rPr>
              <w:t>F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75"/>
                <w:sz w:val="21"/>
              </w:rPr>
              <w:t>A</w:t>
            </w:r>
            <w:r>
              <w:rPr>
                <w:i/>
                <w:w w:val="71"/>
                <w:sz w:val="21"/>
              </w:rPr>
              <w:t>: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43"/>
                <w:sz w:val="21"/>
              </w:rPr>
              <w:t>I</w:t>
            </w:r>
            <w:r>
              <w:rPr>
                <w:i/>
                <w:w w:val="52"/>
                <w:sz w:val="21"/>
              </w:rPr>
              <w:t>’</w:t>
            </w:r>
            <w:r>
              <w:rPr>
                <w:i/>
                <w:w w:val="67"/>
                <w:sz w:val="21"/>
              </w:rPr>
              <w:t>m </w:t>
            </w:r>
            <w:r>
              <w:rPr>
                <w:i/>
                <w:w w:val="80"/>
                <w:sz w:val="21"/>
              </w:rPr>
              <w:t>thinking about</w:t>
            </w:r>
            <w:r>
              <w:rPr>
                <w:i/>
                <w:spacing w:val="-23"/>
                <w:w w:val="80"/>
                <w:sz w:val="21"/>
              </w:rPr>
              <w:t> </w:t>
            </w:r>
            <w:r>
              <w:rPr>
                <w:i/>
                <w:spacing w:val="-6"/>
                <w:w w:val="80"/>
                <w:sz w:val="21"/>
              </w:rPr>
              <w:t>how </w:t>
            </w:r>
            <w:r>
              <w:rPr>
                <w:i/>
                <w:w w:val="90"/>
                <w:sz w:val="21"/>
              </w:rPr>
              <w:t>to</w:t>
            </w:r>
            <w:r>
              <w:rPr>
                <w:i/>
                <w:spacing w:val="-33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do</w:t>
            </w:r>
            <w:r>
              <w:rPr>
                <w:i/>
                <w:spacing w:val="-33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at</w:t>
            </w:r>
            <w:r>
              <w:rPr>
                <w:i/>
                <w:spacing w:val="-33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work.</w:t>
            </w:r>
            <w:r>
              <w:rPr>
                <w:i/>
                <w:spacing w:val="-33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Not 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71"/>
                <w:sz w:val="21"/>
              </w:rPr>
              <w:t>.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sz w:val="21"/>
              </w:rPr>
              <w:t>Choose what to pay attention to for at least 3 mins. </w:t>
            </w:r>
            <w:r>
              <w:rPr>
                <w:i/>
                <w:w w:val="75"/>
                <w:sz w:val="21"/>
              </w:rPr>
              <w:t>A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8"/>
                <w:sz w:val="21"/>
              </w:rPr>
              <w:t>b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52"/>
                <w:sz w:val="21"/>
              </w:rPr>
              <w:t>’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&amp;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76"/>
                <w:sz w:val="21"/>
              </w:rPr>
              <w:t>ll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1"/>
                <w:sz w:val="21"/>
              </w:rPr>
              <w:t>.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25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4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Notes*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25" w:lineRule="exact"/>
              <w:ind w:left="106" w:right="109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3,4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before="30"/>
              <w:ind w:left="2086" w:right="2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Mindfulness of Current Emotion (MCE)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90" w:type="dxa"/>
            <w:shd w:val="clear" w:color="auto" w:fill="F2F2F2"/>
          </w:tcPr>
          <w:p>
            <w:pPr>
              <w:pStyle w:val="TableParagraph"/>
              <w:spacing w:line="225" w:lineRule="exact"/>
              <w:ind w:left="8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52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3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sz w:val="21"/>
              </w:rPr>
              <w:t>Describe Urge* </w:t>
            </w:r>
            <w:r>
              <w:rPr>
                <w:i/>
                <w:w w:val="72"/>
                <w:sz w:val="21"/>
              </w:rPr>
              <w:t>S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58"/>
                <w:sz w:val="21"/>
              </w:rPr>
              <w:t>ee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:</w:t>
            </w:r>
            <w:r>
              <w:rPr>
                <w:i/>
                <w:w w:val="99"/>
                <w:sz w:val="21"/>
              </w:rPr>
              <w:t>)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left="106" w:right="109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5,4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20"/>
              <w:ind w:left="109" w:right="36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For</w:t>
            </w:r>
            <w:r>
              <w:rPr>
                <w:i/>
                <w:spacing w:val="-38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MF</w:t>
            </w:r>
            <w:r>
              <w:rPr>
                <w:i/>
                <w:spacing w:val="-38"/>
                <w:w w:val="95"/>
                <w:sz w:val="21"/>
              </w:rPr>
              <w:t> </w:t>
            </w:r>
            <w:r>
              <w:rPr>
                <w:i/>
                <w:w w:val="115"/>
                <w:sz w:val="21"/>
              </w:rPr>
              <w:t>It</w:t>
            </w:r>
            <w:r>
              <w:rPr>
                <w:i/>
                <w:spacing w:val="-50"/>
                <w:w w:val="11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was 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104"/>
                <w:sz w:val="21"/>
              </w:rPr>
              <w:t>f </w:t>
            </w:r>
            <w:r>
              <w:rPr>
                <w:i/>
                <w:w w:val="91"/>
                <w:sz w:val="21"/>
              </w:rPr>
              <w:t>j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71"/>
                <w:sz w:val="21"/>
              </w:rPr>
              <w:t>.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43"/>
                <w:sz w:val="21"/>
              </w:rPr>
              <w:t>I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spacing w:val="-4"/>
                <w:w w:val="63"/>
                <w:sz w:val="21"/>
              </w:rPr>
              <w:t>g</w:t>
            </w:r>
            <w:r>
              <w:rPr>
                <w:i/>
                <w:spacing w:val="-4"/>
                <w:w w:val="78"/>
                <w:sz w:val="21"/>
              </w:rPr>
              <w:t>a</w:t>
            </w:r>
            <w:r>
              <w:rPr>
                <w:i/>
                <w:spacing w:val="-4"/>
                <w:w w:val="66"/>
                <w:sz w:val="21"/>
              </w:rPr>
              <w:t>v</w:t>
            </w:r>
            <w:r>
              <w:rPr>
                <w:i/>
                <w:spacing w:val="-4"/>
                <w:w w:val="58"/>
                <w:sz w:val="21"/>
              </w:rPr>
              <w:t>e</w:t>
            </w:r>
            <w:r>
              <w:rPr>
                <w:i/>
                <w:w w:val="58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myself a 3/5 </w:t>
            </w:r>
            <w:r>
              <w:rPr>
                <w:i/>
                <w:w w:val="85"/>
                <w:sz w:val="21"/>
              </w:rPr>
              <w:t>because</w:t>
            </w:r>
            <w:r>
              <w:rPr>
                <w:i/>
                <w:spacing w:val="-25"/>
                <w:w w:val="85"/>
                <w:sz w:val="21"/>
              </w:rPr>
              <w:t> </w:t>
            </w:r>
            <w:r>
              <w:rPr>
                <w:i/>
                <w:w w:val="85"/>
                <w:sz w:val="21"/>
              </w:rPr>
              <w:t>I</w:t>
            </w:r>
            <w:r>
              <w:rPr>
                <w:i/>
                <w:spacing w:val="-25"/>
                <w:w w:val="85"/>
                <w:sz w:val="21"/>
              </w:rPr>
              <w:t> </w:t>
            </w:r>
            <w:r>
              <w:rPr>
                <w:i/>
                <w:w w:val="85"/>
                <w:sz w:val="21"/>
              </w:rPr>
              <w:t>did</w:t>
            </w:r>
            <w:r>
              <w:rPr>
                <w:i/>
                <w:spacing w:val="-24"/>
                <w:w w:val="85"/>
                <w:sz w:val="21"/>
              </w:rPr>
              <w:t> </w:t>
            </w:r>
            <w:r>
              <w:rPr>
                <w:i/>
                <w:w w:val="85"/>
                <w:sz w:val="21"/>
              </w:rPr>
              <w:t>it 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w w:val="71"/>
                <w:sz w:val="21"/>
              </w:rPr>
              <w:t>.</w:t>
            </w: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w w:val="90"/>
                <w:sz w:val="21"/>
              </w:rPr>
              <w:t>Scan core body for sensations </w:t>
            </w:r>
            <w:r>
              <w:rPr>
                <w:i/>
                <w:w w:val="90"/>
                <w:sz w:val="21"/>
              </w:rPr>
              <w:t>Cold on my back, spidery feelings on shoulders, sinking stomach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right="4"/>
              <w:jc w:val="center"/>
              <w:rPr>
                <w:i/>
                <w:sz w:val="20"/>
              </w:rPr>
            </w:pPr>
            <w:r>
              <w:rPr>
                <w:i/>
                <w:w w:val="68"/>
                <w:sz w:val="20"/>
              </w:rPr>
              <w:t>x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sz w:val="21"/>
              </w:rPr>
              <w:t>Choose one to be mindful of one </w:t>
            </w:r>
            <w:r>
              <w:rPr>
                <w:i/>
                <w:w w:val="65"/>
                <w:sz w:val="21"/>
              </w:rPr>
              <w:t>C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b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8"/>
                <w:sz w:val="21"/>
              </w:rPr>
              <w:t>b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0"/>
                <w:sz w:val="21"/>
              </w:rPr>
              <w:t>10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68"/>
                <w:sz w:val="21"/>
              </w:rPr>
              <w:t>ss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58"/>
                <w:sz w:val="21"/>
              </w:rPr>
              <w:t>e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right="4"/>
              <w:jc w:val="center"/>
              <w:rPr>
                <w:i/>
                <w:sz w:val="20"/>
              </w:rPr>
            </w:pPr>
            <w:r>
              <w:rPr>
                <w:i/>
                <w:w w:val="68"/>
                <w:sz w:val="20"/>
              </w:rPr>
              <w:t>x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Inattentive of thoughts (worries, judgements, etc.) for 1 min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3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While also attentive of one sensation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3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i/>
                <w:sz w:val="21"/>
              </w:rPr>
            </w:pPr>
            <w:r>
              <w:rPr>
                <w:sz w:val="21"/>
              </w:rPr>
              <w:t>Notes* </w:t>
            </w:r>
            <w:r>
              <w:rPr>
                <w:i/>
                <w:w w:val="62"/>
                <w:sz w:val="21"/>
              </w:rPr>
              <w:t>G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43"/>
                <w:sz w:val="21"/>
              </w:rPr>
              <w:t>I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p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58"/>
                <w:sz w:val="21"/>
              </w:rPr>
              <w:t>ee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1"/>
                <w:sz w:val="21"/>
              </w:rPr>
              <w:t>.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4"/>
                <w:sz w:val="21"/>
              </w:rPr>
              <w:t>T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43"/>
                <w:sz w:val="21"/>
              </w:rPr>
              <w:t>I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w w:val="71"/>
                <w:sz w:val="21"/>
              </w:rPr>
              <w:t>.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left="106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3/4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6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  <w:shd w:val="clear" w:color="auto" w:fill="F2F2F2"/>
          </w:tcPr>
          <w:p>
            <w:pPr>
              <w:pStyle w:val="TableParagraph"/>
              <w:spacing w:before="30"/>
              <w:ind w:left="2086" w:right="22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On Fire Steps (Stop, Drop, Roll)</w:t>
            </w:r>
          </w:p>
        </w:tc>
        <w:tc>
          <w:tcPr>
            <w:tcW w:w="675" w:type="dxa"/>
            <w:shd w:val="clear" w:color="auto" w:fill="F2F2F2"/>
          </w:tcPr>
          <w:p>
            <w:pPr>
              <w:pStyle w:val="TableParagraph"/>
              <w:spacing w:line="225" w:lineRule="exact"/>
              <w:ind w:left="7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90" w:type="dxa"/>
            <w:shd w:val="clear" w:color="auto" w:fill="F2F2F2"/>
          </w:tcPr>
          <w:p>
            <w:pPr>
              <w:pStyle w:val="TableParagraph"/>
              <w:spacing w:line="225" w:lineRule="exact"/>
              <w:ind w:left="8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45" w:type="dxa"/>
            <w:shd w:val="clear" w:color="auto" w:fill="F2F2F2"/>
          </w:tcPr>
          <w:p>
            <w:pPr>
              <w:pStyle w:val="TableParagraph"/>
              <w:spacing w:line="225" w:lineRule="exact"/>
              <w:ind w:left="106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52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60" w:type="dxa"/>
            <w:shd w:val="clear" w:color="auto" w:fill="F2F2F2"/>
          </w:tcPr>
          <w:p>
            <w:pPr>
              <w:pStyle w:val="TableParagraph"/>
              <w:spacing w:line="225" w:lineRule="exact"/>
              <w:ind w:left="13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705" w:type="dxa"/>
            <w:shd w:val="clear" w:color="auto" w:fill="F2F2F2"/>
          </w:tcPr>
          <w:p>
            <w:pPr>
              <w:pStyle w:val="TableParagraph"/>
              <w:spacing w:line="225" w:lineRule="exact"/>
              <w:ind w:left="9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</w:tr>
      <w:tr>
        <w:trPr>
          <w:trHeight w:val="310" w:hRule="atLeast"/>
        </w:trPr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5" w:type="dxa"/>
            <w:gridSpan w:val="8"/>
            <w:shd w:val="clear" w:color="auto" w:fill="F2F2F2"/>
          </w:tcPr>
          <w:p>
            <w:pPr>
              <w:pStyle w:val="TableParagraph"/>
              <w:spacing w:before="30"/>
              <w:ind w:left="1651" w:right="1859"/>
              <w:jc w:val="center"/>
              <w:rPr>
                <w:sz w:val="21"/>
              </w:rPr>
            </w:pPr>
            <w:r>
              <w:rPr>
                <w:sz w:val="21"/>
              </w:rPr>
              <w:t>Record what you did: R = Reminded self of step, P = Practiced step, A = Did step In Urgent Situation</w:t>
            </w:r>
          </w:p>
        </w:tc>
      </w:tr>
      <w:tr>
        <w:trPr>
          <w:trHeight w:val="565" w:hRule="atLeast"/>
        </w:trPr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STOP: Stop! Wait to act in extreme time of stress</w:t>
            </w:r>
          </w:p>
          <w:p>
            <w:pPr>
              <w:pStyle w:val="TableParagraph"/>
              <w:spacing w:before="14"/>
              <w:ind w:left="109"/>
              <w:rPr>
                <w:i/>
                <w:sz w:val="21"/>
              </w:rPr>
            </w:pPr>
            <w:r>
              <w:rPr>
                <w:i/>
                <w:w w:val="74"/>
                <w:sz w:val="21"/>
              </w:rPr>
              <w:t>R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9"/>
                <w:sz w:val="21"/>
              </w:rPr>
              <w:t>P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=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W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0"/>
                <w:sz w:val="21"/>
              </w:rPr>
              <w:t>10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67"/>
                <w:sz w:val="21"/>
              </w:rPr>
              <w:t>p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68"/>
                <w:sz w:val="21"/>
              </w:rPr>
              <w:t>x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5"/>
                <w:sz w:val="21"/>
              </w:rPr>
              <w:t>A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=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4"/>
                <w:sz w:val="21"/>
              </w:rPr>
              <w:t>T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04"/>
                <w:sz w:val="21"/>
              </w:rPr>
              <w:t>ff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1"/>
                <w:sz w:val="21"/>
              </w:rPr>
              <w:t>cc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2"/>
                <w:sz w:val="21"/>
              </w:rPr>
              <w:t>S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1"/>
                <w:sz w:val="21"/>
              </w:rPr>
              <w:t>.</w:t>
            </w:r>
          </w:p>
        </w:tc>
        <w:tc>
          <w:tcPr>
            <w:tcW w:w="675" w:type="dxa"/>
          </w:tcPr>
          <w:p>
            <w:pPr>
              <w:pStyle w:val="TableParagraph"/>
              <w:spacing w:before="167"/>
              <w:ind w:right="17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690" w:type="dxa"/>
          </w:tcPr>
          <w:p>
            <w:pPr>
              <w:pStyle w:val="TableParagraph"/>
              <w:spacing w:before="167"/>
              <w:ind w:right="2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705" w:type="dxa"/>
          </w:tcPr>
          <w:p>
            <w:pPr>
              <w:pStyle w:val="TableParagraph"/>
              <w:spacing w:before="137"/>
              <w:ind w:left="89" w:right="116"/>
              <w:jc w:val="center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R, P</w:t>
            </w:r>
          </w:p>
        </w:tc>
        <w:tc>
          <w:tcPr>
            <w:tcW w:w="645" w:type="dxa"/>
          </w:tcPr>
          <w:p>
            <w:pPr>
              <w:pStyle w:val="TableParagraph"/>
              <w:spacing w:before="167"/>
              <w:ind w:right="17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525" w:type="dxa"/>
          </w:tcPr>
          <w:p>
            <w:pPr>
              <w:pStyle w:val="TableParagraph"/>
              <w:spacing w:before="2"/>
              <w:ind w:left="91" w:right="107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R,</w:t>
            </w:r>
          </w:p>
          <w:p>
            <w:pPr>
              <w:pStyle w:val="TableParagraph"/>
              <w:spacing w:line="258" w:lineRule="exact" w:before="9"/>
              <w:ind w:right="21"/>
              <w:jc w:val="center"/>
              <w:rPr>
                <w:i/>
                <w:sz w:val="24"/>
              </w:rPr>
            </w:pPr>
            <w:r>
              <w:rPr>
                <w:i/>
                <w:w w:val="69"/>
                <w:sz w:val="24"/>
              </w:rPr>
              <w:t>P</w:t>
            </w:r>
          </w:p>
        </w:tc>
        <w:tc>
          <w:tcPr>
            <w:tcW w:w="660" w:type="dxa"/>
          </w:tcPr>
          <w:p>
            <w:pPr>
              <w:pStyle w:val="TableParagraph"/>
              <w:spacing w:before="167"/>
              <w:ind w:right="2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705" w:type="dxa"/>
          </w:tcPr>
          <w:p>
            <w:pPr>
              <w:pStyle w:val="TableParagraph"/>
              <w:spacing w:before="137"/>
              <w:ind w:right="12"/>
              <w:jc w:val="center"/>
              <w:rPr>
                <w:i/>
                <w:sz w:val="24"/>
              </w:rPr>
            </w:pPr>
            <w:r>
              <w:rPr>
                <w:i/>
                <w:w w:val="75"/>
                <w:sz w:val="24"/>
              </w:rPr>
              <w:t>A</w:t>
            </w:r>
          </w:p>
        </w:tc>
      </w:tr>
      <w:tr>
        <w:trPr>
          <w:trHeight w:val="565" w:hRule="atLeast"/>
        </w:trPr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DROP: Drop your stress with cold. Reset your body</w:t>
            </w:r>
          </w:p>
          <w:p>
            <w:pPr>
              <w:pStyle w:val="TableParagraph"/>
              <w:spacing w:before="14"/>
              <w:ind w:left="109"/>
              <w:rPr>
                <w:i/>
                <w:sz w:val="21"/>
              </w:rPr>
            </w:pPr>
            <w:r>
              <w:rPr>
                <w:i/>
                <w:w w:val="69"/>
                <w:sz w:val="21"/>
              </w:rPr>
              <w:t>P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=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0"/>
                <w:sz w:val="21"/>
              </w:rPr>
              <w:t>D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8"/>
                <w:sz w:val="21"/>
              </w:rPr>
              <w:t>ss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6"/>
                <w:sz w:val="21"/>
              </w:rPr>
              <w:t>v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W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9"/>
                <w:sz w:val="21"/>
              </w:rPr>
              <w:t>P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=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43"/>
                <w:sz w:val="21"/>
              </w:rPr>
              <w:t>I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97"/>
                <w:sz w:val="21"/>
              </w:rPr>
              <w:t>-</w:t>
            </w:r>
            <w:r>
              <w:rPr>
                <w:i/>
                <w:w w:val="69"/>
                <w:sz w:val="21"/>
              </w:rPr>
              <w:t>P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b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3"/>
                <w:sz w:val="21"/>
              </w:rPr>
              <w:t>k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4"/>
                <w:sz w:val="21"/>
              </w:rPr>
              <w:t>F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z w:val="21"/>
              </w:rPr>
              <w:t> </w:t>
            </w:r>
            <w:r>
              <w:rPr>
                <w:i/>
                <w:spacing w:val="-16"/>
                <w:sz w:val="21"/>
              </w:rPr>
              <w:t> </w:t>
            </w:r>
            <w:r>
              <w:rPr>
                <w:i/>
                <w:w w:val="75"/>
                <w:sz w:val="21"/>
              </w:rPr>
              <w:t>A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=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5"/>
                <w:sz w:val="21"/>
              </w:rPr>
              <w:t>C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3"/>
                <w:sz w:val="21"/>
              </w:rPr>
              <w:t>k</w:t>
            </w:r>
          </w:p>
        </w:tc>
        <w:tc>
          <w:tcPr>
            <w:tcW w:w="675" w:type="dxa"/>
          </w:tcPr>
          <w:p>
            <w:pPr>
              <w:pStyle w:val="TableParagraph"/>
              <w:spacing w:before="167"/>
              <w:ind w:right="17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690" w:type="dxa"/>
          </w:tcPr>
          <w:p>
            <w:pPr>
              <w:pStyle w:val="TableParagraph"/>
              <w:spacing w:before="167"/>
              <w:ind w:right="2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705" w:type="dxa"/>
          </w:tcPr>
          <w:p>
            <w:pPr>
              <w:pStyle w:val="TableParagraph"/>
              <w:spacing w:before="137"/>
              <w:ind w:left="89" w:right="116"/>
              <w:jc w:val="center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R, P</w:t>
            </w:r>
          </w:p>
        </w:tc>
        <w:tc>
          <w:tcPr>
            <w:tcW w:w="645" w:type="dxa"/>
          </w:tcPr>
          <w:p>
            <w:pPr>
              <w:pStyle w:val="TableParagraph"/>
              <w:spacing w:before="167"/>
              <w:ind w:right="17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525" w:type="dxa"/>
          </w:tcPr>
          <w:p>
            <w:pPr>
              <w:pStyle w:val="TableParagraph"/>
              <w:spacing w:before="2"/>
              <w:ind w:left="91" w:right="107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R,</w:t>
            </w:r>
          </w:p>
          <w:p>
            <w:pPr>
              <w:pStyle w:val="TableParagraph"/>
              <w:spacing w:line="258" w:lineRule="exact" w:before="9"/>
              <w:ind w:right="21"/>
              <w:jc w:val="center"/>
              <w:rPr>
                <w:i/>
                <w:sz w:val="24"/>
              </w:rPr>
            </w:pPr>
            <w:r>
              <w:rPr>
                <w:i/>
                <w:w w:val="69"/>
                <w:sz w:val="24"/>
              </w:rPr>
              <w:t>P</w:t>
            </w:r>
          </w:p>
        </w:tc>
        <w:tc>
          <w:tcPr>
            <w:tcW w:w="660" w:type="dxa"/>
          </w:tcPr>
          <w:p>
            <w:pPr>
              <w:pStyle w:val="TableParagraph"/>
              <w:spacing w:before="167"/>
              <w:ind w:right="2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705" w:type="dxa"/>
          </w:tcPr>
          <w:p>
            <w:pPr>
              <w:pStyle w:val="TableParagraph"/>
              <w:spacing w:before="137"/>
              <w:ind w:right="12"/>
              <w:jc w:val="center"/>
              <w:rPr>
                <w:i/>
                <w:sz w:val="24"/>
              </w:rPr>
            </w:pPr>
            <w:r>
              <w:rPr>
                <w:i/>
                <w:w w:val="75"/>
                <w:sz w:val="24"/>
              </w:rPr>
              <w:t>A</w:t>
            </w:r>
          </w:p>
        </w:tc>
      </w:tr>
      <w:tr>
        <w:trPr>
          <w:trHeight w:val="565" w:hRule="atLeast"/>
        </w:trPr>
        <w:tc>
          <w:tcPr>
            <w:tcW w:w="16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0" w:type="dxa"/>
          </w:tcPr>
          <w:p>
            <w:pPr>
              <w:pStyle w:val="TableParagraph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ROLL: Roll away painful thoughts. Find others, look in their eyes</w:t>
            </w:r>
          </w:p>
          <w:p>
            <w:pPr>
              <w:pStyle w:val="TableParagraph"/>
              <w:spacing w:before="14"/>
              <w:ind w:left="109"/>
              <w:rPr>
                <w:i/>
                <w:sz w:val="21"/>
              </w:rPr>
            </w:pPr>
            <w:r>
              <w:rPr>
                <w:i/>
                <w:w w:val="74"/>
                <w:sz w:val="21"/>
              </w:rPr>
              <w:t>R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9"/>
                <w:sz w:val="21"/>
              </w:rPr>
              <w:t>P</w:t>
            </w:r>
            <w:r>
              <w:rPr>
                <w:i/>
                <w:w w:val="76"/>
                <w:sz w:val="21"/>
              </w:rPr>
              <w:t>=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2"/>
                <w:sz w:val="21"/>
              </w:rPr>
              <w:t>S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68"/>
                <w:sz w:val="21"/>
              </w:rPr>
              <w:t>ss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99"/>
                <w:sz w:val="21"/>
              </w:rPr>
              <w:t>(</w:t>
            </w:r>
            <w:r>
              <w:rPr>
                <w:i/>
                <w:w w:val="68"/>
                <w:sz w:val="21"/>
              </w:rPr>
              <w:t>s</w:t>
            </w:r>
            <w:r>
              <w:rPr>
                <w:i/>
                <w:w w:val="99"/>
                <w:sz w:val="21"/>
              </w:rPr>
              <w:t>)</w:t>
            </w:r>
            <w:r>
              <w:rPr>
                <w:i/>
                <w:w w:val="71"/>
                <w:sz w:val="21"/>
              </w:rPr>
              <w:t>: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80"/>
                <w:sz w:val="21"/>
              </w:rPr>
              <w:t>D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6"/>
                <w:sz w:val="21"/>
              </w:rPr>
              <w:t>u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119"/>
                <w:sz w:val="21"/>
              </w:rPr>
              <w:t>t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71"/>
                <w:sz w:val="21"/>
              </w:rPr>
              <w:t>,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1"/>
                <w:sz w:val="21"/>
              </w:rPr>
              <w:t>.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5"/>
                <w:sz w:val="21"/>
              </w:rPr>
              <w:t>A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6"/>
                <w:sz w:val="21"/>
              </w:rPr>
              <w:t>=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3"/>
                <w:sz w:val="21"/>
              </w:rPr>
              <w:t>V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68"/>
                <w:sz w:val="21"/>
              </w:rPr>
              <w:t>ss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1"/>
                <w:sz w:val="21"/>
              </w:rPr>
              <w:t>w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68"/>
                <w:sz w:val="21"/>
              </w:rPr>
              <w:t>y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104"/>
                <w:sz w:val="21"/>
              </w:rPr>
              <w:t>f</w:t>
            </w:r>
            <w:r>
              <w:rPr>
                <w:i/>
                <w:w w:val="108"/>
                <w:sz w:val="21"/>
              </w:rPr>
              <w:t>r</w:t>
            </w:r>
            <w:r>
              <w:rPr>
                <w:i/>
                <w:w w:val="63"/>
                <w:sz w:val="21"/>
              </w:rPr>
              <w:t>o</w:t>
            </w:r>
            <w:r>
              <w:rPr>
                <w:i/>
                <w:w w:val="67"/>
                <w:sz w:val="21"/>
              </w:rPr>
              <w:t>m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67"/>
                <w:sz w:val="21"/>
              </w:rPr>
              <w:t>p</w:t>
            </w:r>
            <w:r>
              <w:rPr>
                <w:i/>
                <w:w w:val="83"/>
                <w:sz w:val="21"/>
              </w:rPr>
              <w:t>h</w:t>
            </w:r>
            <w:r>
              <w:rPr>
                <w:i/>
                <w:w w:val="68"/>
                <w:sz w:val="21"/>
              </w:rPr>
              <w:t>ys</w:t>
            </w:r>
            <w:r>
              <w:rPr>
                <w:i/>
                <w:w w:val="84"/>
                <w:sz w:val="21"/>
              </w:rPr>
              <w:t>i</w:t>
            </w:r>
            <w:r>
              <w:rPr>
                <w:i/>
                <w:w w:val="71"/>
                <w:sz w:val="21"/>
              </w:rPr>
              <w:t>c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76"/>
                <w:sz w:val="21"/>
              </w:rPr>
              <w:t>l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w w:val="70"/>
                <w:sz w:val="21"/>
              </w:rPr>
              <w:t>d</w:t>
            </w:r>
            <w:r>
              <w:rPr>
                <w:i/>
                <w:w w:val="78"/>
                <w:sz w:val="21"/>
              </w:rPr>
              <w:t>a</w:t>
            </w:r>
            <w:r>
              <w:rPr>
                <w:i/>
                <w:w w:val="80"/>
                <w:sz w:val="21"/>
              </w:rPr>
              <w:t>n</w:t>
            </w:r>
            <w:r>
              <w:rPr>
                <w:i/>
                <w:w w:val="63"/>
                <w:sz w:val="21"/>
              </w:rPr>
              <w:t>g</w:t>
            </w:r>
            <w:r>
              <w:rPr>
                <w:i/>
                <w:w w:val="58"/>
                <w:sz w:val="21"/>
              </w:rPr>
              <w:t>e</w:t>
            </w:r>
            <w:r>
              <w:rPr>
                <w:i/>
                <w:w w:val="108"/>
                <w:sz w:val="21"/>
              </w:rPr>
              <w:t>r</w:t>
            </w:r>
          </w:p>
        </w:tc>
        <w:tc>
          <w:tcPr>
            <w:tcW w:w="675" w:type="dxa"/>
          </w:tcPr>
          <w:p>
            <w:pPr>
              <w:pStyle w:val="TableParagraph"/>
              <w:spacing w:before="167"/>
              <w:ind w:right="17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690" w:type="dxa"/>
          </w:tcPr>
          <w:p>
            <w:pPr>
              <w:pStyle w:val="TableParagraph"/>
              <w:spacing w:before="167"/>
              <w:ind w:right="2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705" w:type="dxa"/>
          </w:tcPr>
          <w:p>
            <w:pPr>
              <w:pStyle w:val="TableParagraph"/>
              <w:spacing w:before="137"/>
              <w:ind w:left="89" w:right="116"/>
              <w:jc w:val="center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R, P</w:t>
            </w:r>
          </w:p>
        </w:tc>
        <w:tc>
          <w:tcPr>
            <w:tcW w:w="645" w:type="dxa"/>
          </w:tcPr>
          <w:p>
            <w:pPr>
              <w:pStyle w:val="TableParagraph"/>
              <w:spacing w:before="167"/>
              <w:ind w:right="17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525" w:type="dxa"/>
          </w:tcPr>
          <w:p>
            <w:pPr>
              <w:pStyle w:val="TableParagraph"/>
              <w:spacing w:before="2"/>
              <w:ind w:left="91" w:right="107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R,</w:t>
            </w:r>
          </w:p>
          <w:p>
            <w:pPr>
              <w:pStyle w:val="TableParagraph"/>
              <w:spacing w:line="258" w:lineRule="exact" w:before="9"/>
              <w:ind w:right="21"/>
              <w:jc w:val="center"/>
              <w:rPr>
                <w:i/>
                <w:sz w:val="24"/>
              </w:rPr>
            </w:pPr>
            <w:r>
              <w:rPr>
                <w:i/>
                <w:w w:val="69"/>
                <w:sz w:val="24"/>
              </w:rPr>
              <w:t>P</w:t>
            </w:r>
          </w:p>
        </w:tc>
        <w:tc>
          <w:tcPr>
            <w:tcW w:w="660" w:type="dxa"/>
          </w:tcPr>
          <w:p>
            <w:pPr>
              <w:pStyle w:val="TableParagraph"/>
              <w:spacing w:before="167"/>
              <w:ind w:right="2"/>
              <w:jc w:val="center"/>
              <w:rPr>
                <w:i/>
                <w:sz w:val="16"/>
              </w:rPr>
            </w:pPr>
            <w:r>
              <w:rPr>
                <w:i/>
                <w:w w:val="74"/>
                <w:sz w:val="16"/>
              </w:rPr>
              <w:t>R</w:t>
            </w:r>
          </w:p>
        </w:tc>
        <w:tc>
          <w:tcPr>
            <w:tcW w:w="705" w:type="dxa"/>
          </w:tcPr>
          <w:p>
            <w:pPr>
              <w:pStyle w:val="TableParagraph"/>
              <w:spacing w:before="137"/>
              <w:ind w:right="12"/>
              <w:jc w:val="center"/>
              <w:rPr>
                <w:i/>
                <w:sz w:val="24"/>
              </w:rPr>
            </w:pPr>
            <w:r>
              <w:rPr>
                <w:i/>
                <w:w w:val="75"/>
                <w:sz w:val="24"/>
              </w:rPr>
              <w:t>A</w:t>
            </w:r>
          </w:p>
        </w:tc>
      </w:tr>
    </w:tbl>
    <w:sectPr>
      <w:pgSz w:w="15840" w:h="12240" w:orient="landscape"/>
      <w:pgMar w:header="0" w:footer="273" w:top="580" w:bottom="460" w:left="6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83.352539pt;width:647.5pt;height:12.1pt;mso-position-horizontal-relative:page;mso-position-vertical-relative:page;z-index:-25331712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File at </w:t>
                </w:r>
                <w:hyperlink r:id="rId1">
                  <w:r>
                    <w:rPr>
                      <w:color w:val="1154CC"/>
                      <w:u w:val="single" w:color="1154CC"/>
                    </w:rPr>
                    <w:t>https://bit.ly/DBTSkillDiaryCard</w:t>
                  </w:r>
                </w:hyperlink>
                <w:r>
                  <w:rPr/>
                  <w:t>, Last updated 2020.04.05, NowMattersNow.org ©2019 (edit okay for personal use, free for personal and organizational use)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nowmattersnow.org/" TargetMode="External"/><Relationship Id="rId7" Type="http://schemas.openxmlformats.org/officeDocument/2006/relationships/hyperlink" Target="https://www.nowmattersnow.org/wp-content/uploads/2018/10/0.-NowMattersNow.org-Safety-Plan-Website-Version.pdf" TargetMode="External"/><Relationship Id="rId8" Type="http://schemas.openxmlformats.org/officeDocument/2006/relationships/hyperlink" Target="https://www.nowmattersnow.org/wp-content/uploads/2018/10/1.-NowMattersNow.org-Safety-Plan-Guide-Website-Version.pdf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bit.ly/DBTSkillDiaryCar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2020-05-04T10:45:21Z</dcterms:created>
  <dcterms:modified xsi:type="dcterms:W3CDTF">2020-05-04T10:45:21Z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LastSaved">
    <vt:filetime>2020-05-04T00:00:00Z</vt:filetime>
  </property>
</Properties>
</file>